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b/>
          <w:sz w:val="52"/>
          <w:lang w:val="en-US" w:eastAsia="en-US" w:bidi="en-US"/>
        </w:rPr>
      </w:pPr>
      <w:r>
        <w:rPr>
          <w:b/>
          <w:sz w:val="32"/>
          <w:lang w:val="en-US" w:eastAsia="en-US" w:bidi="en-US"/>
        </w:rPr>
        <w:t>AMADOR COUNTY BOARD OF SUPERVISORS</w:t>
      </w:r>
    </w:p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Cambria" w:eastAsia="Cambria" w:hAnsi="Cambria" w:cs="Cambria"/>
          <w:sz w:val="32"/>
          <w:lang w:val="en-US" w:eastAsia="en-US" w:bidi="en-US"/>
        </w:rPr>
      </w:pPr>
      <w:r>
        <w:rPr>
          <w:rFonts w:ascii="Cambria" w:eastAsia="Cambria" w:hAnsi="Cambria" w:cs="Cambria"/>
          <w:sz w:val="32"/>
          <w:lang w:val="en-US" w:eastAsia="en-US" w:bidi="en-US"/>
        </w:rPr>
        <w:t xml:space="preserve">COUNTY ADMINISTRATION CENTER </w:t>
      </w:r>
    </w:p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Cambria" w:eastAsia="Cambria" w:hAnsi="Cambria" w:cs="Cambria"/>
          <w:sz w:val="32"/>
          <w:lang w:val="en-US" w:eastAsia="en-US" w:bidi="en-US"/>
        </w:rPr>
      </w:pPr>
      <w:r>
        <w:rPr>
          <w:rFonts w:ascii="Cambria" w:eastAsia="Cambria" w:hAnsi="Cambria" w:cs="Cambria"/>
          <w:sz w:val="32"/>
          <w:lang w:val="en-US" w:eastAsia="en-US" w:bidi="en-US"/>
        </w:rPr>
        <w:t>BOARD OF SUPERVISORS CHAMBERS</w:t>
      </w:r>
    </w:p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Cambria" w:eastAsia="Cambria" w:hAnsi="Cambria" w:cs="Cambria"/>
          <w:sz w:val="32"/>
          <w:lang w:val="en-US" w:eastAsia="en-US" w:bidi="en-US"/>
        </w:rPr>
      </w:pPr>
      <w:r>
        <w:rPr>
          <w:rFonts w:ascii="Cambria" w:eastAsia="Cambria" w:hAnsi="Cambria" w:cs="Cambria"/>
          <w:sz w:val="32"/>
          <w:lang w:val="en-US" w:eastAsia="en-US" w:bidi="en-US"/>
        </w:rPr>
        <w:t>810 Court Street</w:t>
      </w:r>
    </w:p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Cambria" w:eastAsia="Cambria" w:hAnsi="Cambria" w:cs="Cambria"/>
          <w:sz w:val="32"/>
          <w:lang w:val="en-US" w:eastAsia="en-US" w:bidi="en-US"/>
        </w:rPr>
      </w:pPr>
      <w:r>
        <w:rPr>
          <w:rFonts w:ascii="Cambria" w:eastAsia="Cambria" w:hAnsi="Cambria" w:cs="Cambria"/>
          <w:sz w:val="32"/>
          <w:lang w:val="en-US" w:eastAsia="en-US" w:bidi="en-US"/>
        </w:rPr>
        <w:t>Jackson, CA 95642</w:t>
      </w:r>
    </w:p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rFonts w:ascii="Cambria" w:eastAsia="Cambria" w:hAnsi="Cambria" w:cs="Cambria"/>
          <w:sz w:val="22"/>
          <w:lang w:val="en-US" w:eastAsia="en-US" w:bidi="en-US"/>
        </w:rPr>
      </w:pPr>
      <w:r>
        <w:rPr>
          <w:rFonts w:ascii="Cambria" w:eastAsia="Cambria" w:hAnsi="Cambria" w:cs="Cambria"/>
          <w:sz w:val="22"/>
          <w:lang w:val="en-US" w:eastAsia="en-US" w:bidi="en-US"/>
        </w:rPr>
        <w:t xml:space="preserve"> </w:t>
      </w:r>
    </w:p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sz w:val="18"/>
          <w:lang w:val="en-US" w:eastAsia="en-US" w:bidi="en-US"/>
        </w:rPr>
      </w:pPr>
      <w:r>
        <w:rPr>
          <w:b/>
          <w:sz w:val="18"/>
          <w:lang w:val="en-US" w:eastAsia="en-US" w:bidi="en-US"/>
        </w:rPr>
        <w:t>Please Note: All Board of Supervisors meetings are tape-recorded.</w:t>
      </w:r>
    </w:p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rPr>
          <w:b/>
          <w:sz w:val="32"/>
          <w:u w:val="single"/>
          <w:lang w:val="en-US" w:eastAsia="en-US" w:bidi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139700</wp:posOffset>
                </wp:positionV>
                <wp:extent cx="6657975" cy="2004695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200469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E77EF" id="Rectangle 2" o:spid="_x0000_s1026" style="position:absolute;margin-left:-6.8pt;margin-top:11pt;width:524.25pt;height:1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" filled="f" strokecolor="black [3213]" strokeweight="1.5pt"/>
            </w:pict>
          </mc:Fallback>
        </mc:AlternateContent>
      </w:r>
    </w:p>
    <w:p w:rsidR="002355BA" w:rsidRDefault="002355BA" w:rsidP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</w:pPr>
      <w:r>
        <w:t xml:space="preserve">DUE TO THE GOVERNOR’S EXECUTIVE ORDER N-25-20, THE </w:t>
      </w:r>
      <w:r>
        <w:rPr>
          <w:lang w:val="en-US"/>
        </w:rPr>
        <w:t>AMADOR COUNTY BOARD OF SUPERVISORS</w:t>
      </w:r>
      <w:r>
        <w:t xml:space="preserve"> WILL BE CONDUCTING ITS MEETING VIA TELECONFERENCE</w:t>
      </w:r>
      <w:r>
        <w:rPr>
          <w:lang w:val="en-US"/>
        </w:rPr>
        <w:t xml:space="preserve">. WHILE THIS MEETING WILL STILL BE CONDUCTED IN-PERSON AT 810 COURT STREET, </w:t>
      </w:r>
      <w:r>
        <w:t xml:space="preserve">WE </w:t>
      </w:r>
      <w:r w:rsidRPr="00A02E61">
        <w:rPr>
          <w:b/>
        </w:rPr>
        <w:t xml:space="preserve">STRONGLY ENCOURAGE THE PUBLIC TO </w:t>
      </w:r>
      <w:r w:rsidRPr="00A02E61">
        <w:rPr>
          <w:b/>
          <w:lang w:val="en-US"/>
        </w:rPr>
        <w:t>PARTICIPATE FROM HOME</w:t>
      </w:r>
      <w:r>
        <w:rPr>
          <w:lang w:val="en-US"/>
        </w:rPr>
        <w:t xml:space="preserve"> BY </w:t>
      </w:r>
      <w:r>
        <w:t>CALL</w:t>
      </w:r>
      <w:r>
        <w:rPr>
          <w:lang w:val="en-US"/>
        </w:rPr>
        <w:t>ING</w:t>
      </w:r>
      <w:r>
        <w:t xml:space="preserve"> IN USING THE FOLLOWING NUMBER:</w:t>
      </w:r>
    </w:p>
    <w:p w:rsidR="002355BA" w:rsidRPr="00A02E61" w:rsidRDefault="002355BA" w:rsidP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lang w:val="en-US"/>
        </w:rPr>
      </w:pPr>
      <w:r>
        <w:t>+1-66</w:t>
      </w:r>
      <w:r>
        <w:rPr>
          <w:lang w:val="en-US"/>
        </w:rPr>
        <w:t>9</w:t>
      </w:r>
      <w:r>
        <w:t>-900-6833</w:t>
      </w:r>
      <w:r>
        <w:rPr>
          <w:lang w:val="en-US"/>
        </w:rPr>
        <w:t xml:space="preserve"> (alternate phone numbers listed on amadorgov.org)</w:t>
      </w:r>
    </w:p>
    <w:p w:rsidR="002355BA" w:rsidRDefault="002355BA" w:rsidP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lang w:val="en-US"/>
        </w:rPr>
      </w:pPr>
      <w:r>
        <w:rPr>
          <w:lang w:val="en-US"/>
        </w:rPr>
        <w:t>Access Code: 758 573 6084#</w:t>
      </w:r>
    </w:p>
    <w:p w:rsidR="002355BA" w:rsidRDefault="002355BA" w:rsidP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lang w:val="en-US"/>
        </w:rPr>
      </w:pPr>
    </w:p>
    <w:p w:rsidR="002355BA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b/>
          <w:sz w:val="28"/>
          <w:lang w:val="en-US" w:eastAsia="en-US" w:bidi="en-US"/>
        </w:rPr>
      </w:pPr>
      <w:r>
        <w:rPr>
          <w:lang w:val="en-US"/>
        </w:rPr>
        <w:t>YOU MAY ALSO VIEW AND PARTICIPATE IN THE MEETING USING THIS LINK</w:t>
      </w:r>
      <w:proofErr w:type="gramStart"/>
      <w:r>
        <w:rPr>
          <w:lang w:val="en-US"/>
        </w:rPr>
        <w:t>:</w:t>
      </w:r>
      <w:proofErr w:type="gramEnd"/>
      <w:r>
        <w:br/>
      </w:r>
      <w:r w:rsidRPr="002355BA">
        <w:t>https://us02web.zoom.us/j/7585736084</w:t>
      </w:r>
    </w:p>
    <w:p w:rsidR="002355BA" w:rsidRDefault="002355BA" w:rsidP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rPr>
          <w:b/>
          <w:sz w:val="28"/>
          <w:lang w:val="en-US" w:eastAsia="en-US" w:bidi="en-US"/>
        </w:rPr>
      </w:pPr>
    </w:p>
    <w:p w:rsidR="002355BA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b/>
          <w:sz w:val="28"/>
          <w:lang w:val="en-US" w:eastAsia="en-US" w:bidi="en-US"/>
        </w:rPr>
      </w:pPr>
    </w:p>
    <w:p w:rsidR="009C279D" w:rsidRDefault="002355BA">
      <w:pPr>
        <w:tabs>
          <w:tab w:val="center" w:pos="4680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center"/>
        <w:rPr>
          <w:b/>
          <w:sz w:val="28"/>
          <w:lang w:val="en-US" w:eastAsia="en-US" w:bidi="en-US"/>
        </w:rPr>
      </w:pPr>
      <w:r>
        <w:rPr>
          <w:b/>
          <w:sz w:val="28"/>
          <w:lang w:val="en-US" w:eastAsia="en-US" w:bidi="en-US"/>
        </w:rPr>
        <w:t>SPECIAL MEETING AGENDA</w:t>
      </w:r>
    </w:p>
    <w:p w:rsidR="009C279D" w:rsidRDefault="002355B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color w:val="000000"/>
          <w:lang w:val="en-US" w:eastAsia="en-US" w:bidi="en-US"/>
        </w:rPr>
      </w:pPr>
      <w:r>
        <w:rPr>
          <w:b/>
          <w:lang w:val="en-US" w:eastAsia="en-US" w:bidi="en-US"/>
        </w:rPr>
        <w:t xml:space="preserve">DATE: </w:t>
      </w:r>
      <w:r>
        <w:rPr>
          <w:b/>
          <w:sz w:val="28"/>
          <w:lang w:val="en-US" w:eastAsia="en-US" w:bidi="en-US"/>
        </w:rPr>
        <w:tab/>
      </w:r>
      <w:r>
        <w:rPr>
          <w:b/>
          <w:sz w:val="28"/>
          <w:lang w:val="en-US" w:eastAsia="en-US" w:bidi="en-US"/>
        </w:rPr>
        <w:tab/>
      </w:r>
      <w:r>
        <w:rPr>
          <w:color w:val="000000"/>
          <w:lang w:val="en-US" w:eastAsia="en-US" w:bidi="en-US"/>
        </w:rPr>
        <w:t>Wednesday, April 29, 2020</w:t>
      </w:r>
    </w:p>
    <w:p w:rsidR="009C279D" w:rsidRDefault="002355B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>TIME:</w:t>
      </w:r>
      <w:r>
        <w:rPr>
          <w:color w:val="000000"/>
          <w:lang w:val="en-US" w:eastAsia="en-US" w:bidi="en-US"/>
        </w:rPr>
        <w:t xml:space="preserve"> </w:t>
      </w:r>
      <w:r>
        <w:rPr>
          <w:color w:val="000000"/>
          <w:lang w:val="en-US" w:eastAsia="en-US" w:bidi="en-US"/>
        </w:rPr>
        <w:tab/>
      </w:r>
      <w:r>
        <w:rPr>
          <w:color w:val="000000"/>
          <w:lang w:val="en-US" w:eastAsia="en-US" w:bidi="en-US"/>
        </w:rPr>
        <w:tab/>
      </w:r>
      <w:r w:rsidR="00075678">
        <w:rPr>
          <w:lang w:val="en-US" w:eastAsia="en-US" w:bidi="en-US"/>
        </w:rPr>
        <w:t>4:00 P</w:t>
      </w:r>
      <w:bookmarkStart w:id="0" w:name="_GoBack"/>
      <w:bookmarkEnd w:id="0"/>
      <w:r>
        <w:rPr>
          <w:lang w:val="en-US" w:eastAsia="en-US" w:bidi="en-US"/>
        </w:rPr>
        <w:t>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8046"/>
      </w:tblGrid>
      <w:tr w:rsidR="009C279D">
        <w:tc>
          <w:tcPr>
            <w:tcW w:w="2264" w:type="dxa"/>
            <w:shd w:val="clear" w:color="auto" w:fill="FFFFFF"/>
          </w:tcPr>
          <w:p w:rsidR="009C279D" w:rsidRDefault="00235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u w:val="single"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>LOCATION:</w:t>
            </w:r>
          </w:p>
        </w:tc>
        <w:tc>
          <w:tcPr>
            <w:tcW w:w="8046" w:type="dxa"/>
            <w:shd w:val="clear" w:color="auto" w:fill="auto"/>
          </w:tcPr>
          <w:p w:rsidR="009C279D" w:rsidRDefault="00235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 xml:space="preserve">COUNTY ADMINISTRATION CENTER </w:t>
            </w:r>
          </w:p>
          <w:p w:rsidR="009C279D" w:rsidRDefault="00235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BOARD OF SUPERVISORS CHAMBERS</w:t>
            </w:r>
          </w:p>
          <w:p w:rsidR="009C279D" w:rsidRDefault="00235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810 Court Street</w:t>
            </w:r>
          </w:p>
          <w:p w:rsidR="009C279D" w:rsidRDefault="002355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lang w:val="en-US" w:eastAsia="en-US" w:bidi="en-US"/>
              </w:rPr>
            </w:pPr>
            <w:r>
              <w:rPr>
                <w:lang w:val="en-US" w:eastAsia="en-US" w:bidi="en-US"/>
              </w:rPr>
              <w:t>Jackson, CA 95642</w:t>
            </w:r>
          </w:p>
        </w:tc>
      </w:tr>
    </w:tbl>
    <w:p w:rsidR="009C279D" w:rsidRDefault="009C279D" w:rsidP="002355BA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color w:val="333333"/>
          <w:shd w:val="clear" w:color="auto" w:fill="FF00FF"/>
          <w:lang w:val="en-US" w:eastAsia="en-US" w:bidi="en-US"/>
        </w:rPr>
      </w:pPr>
    </w:p>
    <w:p w:rsidR="009C279D" w:rsidRDefault="002355BA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color w:val="333333"/>
          <w:lang w:val="en-US" w:eastAsia="en-US" w:bidi="en-US"/>
        </w:rPr>
      </w:pPr>
      <w:r>
        <w:rPr>
          <w:b/>
          <w:color w:val="333333"/>
          <w:lang w:val="en-US" w:eastAsia="en-US" w:bidi="en-US"/>
        </w:rPr>
        <w:t>REGULAR SESSION:</w:t>
      </w:r>
      <w:r>
        <w:rPr>
          <w:color w:val="333333"/>
          <w:lang w:val="en-US" w:eastAsia="en-US" w:bidi="en-US"/>
        </w:rPr>
        <w:t xml:space="preserve"> </w:t>
      </w:r>
    </w:p>
    <w:p w:rsidR="009C279D" w:rsidRDefault="009C279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color w:val="333333"/>
          <w:shd w:val="clear" w:color="auto" w:fill="FF00FF"/>
          <w:lang w:val="en-US" w:eastAsia="en-US" w:bidi="en-US"/>
        </w:rPr>
      </w:pPr>
    </w:p>
    <w:p w:rsidR="009C279D" w:rsidRDefault="002355BA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color w:val="333333"/>
          <w:lang w:val="en-US" w:eastAsia="en-US" w:bidi="en-US"/>
        </w:rPr>
      </w:pPr>
      <w:r>
        <w:rPr>
          <w:b/>
          <w:color w:val="333333"/>
          <w:lang w:val="en-US" w:eastAsia="en-US" w:bidi="en-US"/>
        </w:rPr>
        <w:t>CALL TO ORDER:</w:t>
      </w:r>
      <w:r>
        <w:rPr>
          <w:color w:val="333333"/>
          <w:lang w:val="en-US" w:eastAsia="en-US" w:bidi="en-US"/>
        </w:rPr>
        <w:t xml:space="preserve"> </w:t>
      </w:r>
    </w:p>
    <w:p w:rsidR="009C279D" w:rsidRDefault="009C279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color w:val="333333"/>
          <w:shd w:val="clear" w:color="auto" w:fill="FF00FF"/>
          <w:lang w:val="en-US" w:eastAsia="en-US" w:bidi="en-US"/>
        </w:rPr>
      </w:pPr>
    </w:p>
    <w:p w:rsidR="009C279D" w:rsidRDefault="002355BA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color w:val="333333"/>
          <w:lang w:val="en-US" w:eastAsia="en-US" w:bidi="en-US"/>
        </w:rPr>
      </w:pPr>
      <w:r>
        <w:rPr>
          <w:b/>
          <w:color w:val="333333"/>
          <w:lang w:val="en-US" w:eastAsia="en-US" w:bidi="en-US"/>
        </w:rPr>
        <w:t>PLEDGE OF ALLEGIANCE:</w:t>
      </w:r>
      <w:r>
        <w:rPr>
          <w:color w:val="333333"/>
          <w:lang w:val="en-US" w:eastAsia="en-US" w:bidi="en-US"/>
        </w:rPr>
        <w:t xml:space="preserve"> </w:t>
      </w:r>
    </w:p>
    <w:p w:rsidR="009C279D" w:rsidRDefault="009C279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color w:val="333333"/>
          <w:shd w:val="clear" w:color="auto" w:fill="FF00FF"/>
          <w:lang w:val="en-US" w:eastAsia="en-US" w:bidi="en-US"/>
        </w:rPr>
      </w:pPr>
    </w:p>
    <w:p w:rsidR="009C279D" w:rsidRDefault="002355BA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color w:val="333333"/>
          <w:lang w:val="en-US" w:eastAsia="en-US" w:bidi="en-US"/>
        </w:rPr>
      </w:pPr>
      <w:r>
        <w:rPr>
          <w:b/>
          <w:color w:val="333333"/>
          <w:lang w:val="en-US" w:eastAsia="en-US" w:bidi="en-US"/>
        </w:rPr>
        <w:t>PUBLIC MATTERS NOT ON THE AGENDA:</w:t>
      </w:r>
      <w:r>
        <w:rPr>
          <w:color w:val="333333"/>
          <w:lang w:val="en-US" w:eastAsia="en-US" w:bidi="en-US"/>
        </w:rPr>
        <w:t xml:space="preserve"> Discussion items only, no action to be taken.  Any person may address the Board at this time upon any subject within the jurisdiction of the Amador County Board of Supervisors; however, any matter that requires action may be referred to staff and/or Committee for a report and recommendation for possible action at a subsequent Board meeting.  Please note - there is a three (3) minute limit per topic.</w:t>
      </w:r>
    </w:p>
    <w:p w:rsidR="009C279D" w:rsidRDefault="009C279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color w:val="333333"/>
          <w:shd w:val="clear" w:color="auto" w:fill="FF00FF"/>
          <w:lang w:val="en-US" w:eastAsia="en-US" w:bidi="en-US"/>
        </w:rPr>
      </w:pPr>
    </w:p>
    <w:p w:rsidR="009C279D" w:rsidRDefault="002355BA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color w:val="333333"/>
          <w:lang w:val="en-US" w:eastAsia="en-US" w:bidi="en-US"/>
        </w:rPr>
      </w:pPr>
      <w:r>
        <w:rPr>
          <w:b/>
          <w:color w:val="333333"/>
          <w:lang w:val="en-US" w:eastAsia="en-US" w:bidi="en-US"/>
        </w:rPr>
        <w:t>APPROVAL OF AGENDA:</w:t>
      </w:r>
      <w:r>
        <w:rPr>
          <w:color w:val="333333"/>
          <w:lang w:val="en-US" w:eastAsia="en-US" w:bidi="en-US"/>
        </w:rPr>
        <w:t xml:space="preserve"> Approval of agenda for this date; any and all off-agenda items must be approved by the Board (pursuant to Government Code section 54954.2</w:t>
      </w:r>
    </w:p>
    <w:p w:rsidR="009C279D" w:rsidRDefault="009C279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color w:val="333333"/>
          <w:shd w:val="clear" w:color="auto" w:fill="FF00FF"/>
          <w:lang w:val="en-US" w:eastAsia="en-US" w:bidi="en-US"/>
        </w:rPr>
      </w:pPr>
    </w:p>
    <w:p w:rsidR="009C279D" w:rsidRDefault="002355BA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color w:val="333333"/>
          <w:lang w:val="en-US" w:eastAsia="en-US" w:bidi="en-US"/>
        </w:rPr>
      </w:pPr>
      <w:r>
        <w:rPr>
          <w:b/>
          <w:color w:val="333333"/>
          <w:lang w:val="en-US" w:eastAsia="en-US" w:bidi="en-US"/>
        </w:rPr>
        <w:t>APPROVAL OF ITEMS ON THE CONSENT AGENDA:</w:t>
      </w:r>
      <w:r>
        <w:rPr>
          <w:color w:val="333333"/>
          <w:lang w:val="en-US" w:eastAsia="en-US" w:bidi="en-US"/>
        </w:rPr>
        <w:t xml:space="preserve"> Items listed on the consent agenda are considered routine and may be enacted by one motion. Any item may be removed for discussion and possible action, and made a part of the regular agenda at the request of a Board member(s).</w:t>
      </w:r>
    </w:p>
    <w:p w:rsidR="009C279D" w:rsidRDefault="009C279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color w:val="333333"/>
          <w:shd w:val="clear" w:color="auto" w:fill="FF00FF"/>
          <w:lang w:val="en-US" w:eastAsia="en-US" w:bidi="en-US"/>
        </w:rPr>
      </w:pPr>
    </w:p>
    <w:p w:rsidR="009C279D" w:rsidRDefault="002355BA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rPr>
          <w:color w:val="333333"/>
          <w:lang w:val="en-US" w:eastAsia="en-US" w:bidi="en-US"/>
        </w:rPr>
      </w:pPr>
      <w:r>
        <w:rPr>
          <w:b/>
          <w:color w:val="333333"/>
          <w:lang w:val="en-US" w:eastAsia="en-US" w:bidi="en-US"/>
        </w:rPr>
        <w:lastRenderedPageBreak/>
        <w:t>1.</w:t>
      </w:r>
      <w:r>
        <w:rPr>
          <w:b/>
          <w:color w:val="333333"/>
          <w:lang w:val="en-US" w:eastAsia="en-US" w:bidi="en-US"/>
        </w:rPr>
        <w:tab/>
        <w:t>REGULAR AGENDA:</w:t>
      </w:r>
      <w:r>
        <w:rPr>
          <w:color w:val="333333"/>
          <w:lang w:val="en-US" w:eastAsia="en-US" w:bidi="en-US"/>
        </w:rPr>
        <w:t xml:space="preserve"> </w:t>
      </w:r>
    </w:p>
    <w:tbl>
      <w:tblPr>
        <w:tblW w:w="0" w:type="auto"/>
        <w:tblInd w:w="-24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115" w:type="dxa"/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9950"/>
      </w:tblGrid>
      <w:tr w:rsidR="009C279D" w:rsidTr="002355BA">
        <w:tc>
          <w:tcPr>
            <w:tcW w:w="630" w:type="dxa"/>
            <w:shd w:val="clear" w:color="auto" w:fill="FFFFFF"/>
          </w:tcPr>
          <w:p w:rsidR="009C279D" w:rsidRDefault="002355BA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rPr>
                <w:color w:val="333333"/>
                <w:lang w:val="en-US" w:eastAsia="en-US" w:bidi="en-US"/>
              </w:rPr>
            </w:pPr>
            <w:r>
              <w:rPr>
                <w:color w:val="333333"/>
                <w:lang w:val="en-US" w:eastAsia="en-US" w:bidi="en-US"/>
              </w:rPr>
              <w:t>1.a.</w:t>
            </w:r>
          </w:p>
        </w:tc>
        <w:tc>
          <w:tcPr>
            <w:tcW w:w="9950" w:type="dxa"/>
            <w:shd w:val="clear" w:color="auto" w:fill="FFFFFF"/>
          </w:tcPr>
          <w:p w:rsidR="009C279D" w:rsidRDefault="002355B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</w:tabs>
              <w:rPr>
                <w:color w:val="333333"/>
                <w:lang w:val="en-US" w:eastAsia="en-US" w:bidi="en-US"/>
              </w:rPr>
            </w:pPr>
            <w:r>
              <w:rPr>
                <w:color w:val="333333"/>
                <w:lang w:val="en-US" w:eastAsia="en-US" w:bidi="en-US"/>
              </w:rPr>
              <w:t xml:space="preserve">Discussion and Possible action relative to a Regional Response to the State's Shelter-In-Place order of 3/19/2020 </w:t>
            </w:r>
          </w:p>
          <w:p w:rsidR="009C279D" w:rsidRDefault="002355B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</w:tabs>
              <w:rPr>
                <w:color w:val="333333"/>
                <w:lang w:val="en-US" w:eastAsia="en-US" w:bidi="en-US"/>
              </w:rPr>
            </w:pPr>
            <w:r>
              <w:rPr>
                <w:color w:val="333333"/>
                <w:lang w:val="en-US" w:eastAsia="en-US" w:bidi="en-US"/>
              </w:rPr>
              <w:t>Suggested Action: Pleasure of the Board</w:t>
            </w:r>
          </w:p>
          <w:p w:rsidR="009C279D" w:rsidRDefault="009C279D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</w:tabs>
              <w:rPr>
                <w:color w:val="333333"/>
                <w:lang w:val="en-US" w:eastAsia="en-US" w:bidi="en-US"/>
              </w:rPr>
            </w:pPr>
          </w:p>
        </w:tc>
      </w:tr>
      <w:tr w:rsidR="009C279D" w:rsidTr="002355BA">
        <w:tc>
          <w:tcPr>
            <w:tcW w:w="630" w:type="dxa"/>
            <w:shd w:val="clear" w:color="auto" w:fill="FFFFFF"/>
          </w:tcPr>
          <w:p w:rsidR="009C279D" w:rsidRDefault="002355BA">
            <w:pPr>
              <w:tabs>
                <w:tab w:val="left" w:pos="604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</w:tabs>
              <w:rPr>
                <w:color w:val="333333"/>
                <w:lang w:val="en-US" w:eastAsia="en-US" w:bidi="en-US"/>
              </w:rPr>
            </w:pPr>
            <w:r>
              <w:rPr>
                <w:color w:val="333333"/>
                <w:lang w:val="en-US" w:eastAsia="en-US" w:bidi="en-US"/>
              </w:rPr>
              <w:t>1.b.</w:t>
            </w:r>
          </w:p>
        </w:tc>
        <w:tc>
          <w:tcPr>
            <w:tcW w:w="9950" w:type="dxa"/>
            <w:shd w:val="clear" w:color="auto" w:fill="FFFFFF"/>
          </w:tcPr>
          <w:p w:rsidR="009C279D" w:rsidRDefault="002355B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</w:tabs>
              <w:rPr>
                <w:color w:val="333333"/>
                <w:lang w:val="en-US" w:eastAsia="en-US" w:bidi="en-US"/>
              </w:rPr>
            </w:pPr>
            <w:r>
              <w:rPr>
                <w:color w:val="333333"/>
                <w:lang w:val="en-US" w:eastAsia="en-US" w:bidi="en-US"/>
              </w:rPr>
              <w:t xml:space="preserve">Discussion &amp; Possible Action Relative to the approval of a drafted letter to Governor Gavin Newsom &amp; State Legislators urging the Shelter-In-Place order issued on 3/19/2020 be modified and local areas be allowed to open at their discretion. </w:t>
            </w:r>
          </w:p>
          <w:p w:rsidR="009C279D" w:rsidRDefault="002355BA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</w:tabs>
              <w:rPr>
                <w:color w:val="333333"/>
                <w:lang w:val="en-US" w:eastAsia="en-US" w:bidi="en-US"/>
              </w:rPr>
            </w:pPr>
            <w:r>
              <w:rPr>
                <w:color w:val="333333"/>
                <w:lang w:val="en-US" w:eastAsia="en-US" w:bidi="en-US"/>
              </w:rPr>
              <w:t>Suggested Action: Approve the specifications of the letter and Authorize the Chairman to sign.</w:t>
            </w:r>
          </w:p>
          <w:p w:rsidR="009C279D" w:rsidRDefault="00075678">
            <w:pPr>
              <w:tabs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</w:tabs>
              <w:rPr>
                <w:color w:val="333333"/>
                <w:lang w:val="en-US" w:eastAsia="en-US" w:bidi="en-US"/>
              </w:rPr>
            </w:pPr>
            <w:hyperlink r:id="rId6" w:history="1">
              <w:r w:rsidR="002355BA">
                <w:rPr>
                  <w:color w:val="0000FF"/>
                  <w:lang w:val="en-US" w:eastAsia="en-US" w:bidi="en-US"/>
                </w:rPr>
                <w:t>Shelter In Place Modification DRAFT.pdf</w:t>
              </w:r>
            </w:hyperlink>
          </w:p>
        </w:tc>
      </w:tr>
    </w:tbl>
    <w:p w:rsidR="009C279D" w:rsidRDefault="009C279D">
      <w:pPr>
        <w:tabs>
          <w:tab w:val="left" w:pos="604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</w:tabs>
        <w:ind w:left="604" w:hanging="604"/>
        <w:rPr>
          <w:color w:val="333333"/>
          <w:shd w:val="clear" w:color="auto" w:fill="FF00FF"/>
          <w:lang w:val="en-US" w:eastAsia="en-US" w:bidi="en-US"/>
        </w:rPr>
      </w:pPr>
    </w:p>
    <w:p w:rsidR="009C279D" w:rsidRDefault="002355BA">
      <w:pPr>
        <w:tabs>
          <w:tab w:val="left" w:pos="604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474"/>
        </w:tabs>
        <w:ind w:left="604" w:hanging="604"/>
        <w:rPr>
          <w:color w:val="333333"/>
          <w:lang w:val="en-US" w:eastAsia="en-US" w:bidi="en-US"/>
        </w:rPr>
      </w:pPr>
      <w:r>
        <w:rPr>
          <w:b/>
          <w:color w:val="333333"/>
          <w:lang w:val="en-US" w:eastAsia="en-US" w:bidi="en-US"/>
        </w:rPr>
        <w:t>ADJOURNMENT</w:t>
      </w:r>
    </w:p>
    <w:sectPr w:rsidR="009C279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45" w:right="893" w:bottom="288" w:left="10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D8" w:rsidRDefault="002355BA">
      <w:r>
        <w:separator/>
      </w:r>
    </w:p>
  </w:endnote>
  <w:endnote w:type="continuationSeparator" w:id="0">
    <w:p w:rsidR="000E45D8" w:rsidRDefault="0023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5152"/>
      <w:gridCol w:w="5153"/>
    </w:tblGrid>
    <w:tr w:rsidR="009C279D">
      <w:tc>
        <w:tcPr>
          <w:tcW w:w="5152" w:type="dxa"/>
          <w:shd w:val="clear" w:color="auto" w:fill="auto"/>
        </w:tcPr>
        <w:p w:rsidR="009C279D" w:rsidRDefault="002355BA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enter" w:pos="4320"/>
              <w:tab w:val="right" w:pos="9619"/>
              <w:tab w:val="left" w:pos="9820"/>
              <w:tab w:val="left" w:pos="10280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</w:tabs>
            <w:rPr>
              <w:rFonts w:ascii="Times New Roman" w:eastAsia="Times New Roman" w:hAnsi="Times New Roman"/>
              <w:sz w:val="20"/>
              <w:lang w:val="en-US" w:eastAsia="en-US" w:bidi="en-US"/>
            </w:rPr>
          </w:pPr>
          <w:r>
            <w:rPr>
              <w:rFonts w:ascii="Times New Roman" w:eastAsia="Times New Roman" w:hAnsi="Times New Roman"/>
              <w:sz w:val="20"/>
              <w:lang w:val="en-US" w:eastAsia="en-US" w:bidi="en-US"/>
            </w:rPr>
            <w:t>(AGENDA)</w:t>
          </w:r>
        </w:p>
      </w:tc>
      <w:tc>
        <w:tcPr>
          <w:tcW w:w="5153" w:type="dxa"/>
          <w:shd w:val="clear" w:color="auto" w:fill="auto"/>
        </w:tcPr>
        <w:p w:rsidR="009C279D" w:rsidRDefault="002355BA">
          <w:pPr>
            <w:pStyle w:val="Normal0"/>
            <w:widowControl/>
            <w:tabs>
              <w:tab w:val="clear" w:pos="1134"/>
              <w:tab w:val="clear" w:pos="2268"/>
              <w:tab w:val="clear" w:pos="3402"/>
              <w:tab w:val="clear" w:pos="4536"/>
              <w:tab w:val="clear" w:pos="5670"/>
              <w:tab w:val="clear" w:pos="6804"/>
              <w:tab w:val="clear" w:pos="7938"/>
              <w:tab w:val="clear" w:pos="10206"/>
              <w:tab w:val="clear" w:pos="11340"/>
              <w:tab w:val="clear" w:pos="12474"/>
              <w:tab w:val="clear" w:pos="13608"/>
              <w:tab w:val="clear" w:pos="14742"/>
              <w:tab w:val="center" w:pos="4320"/>
              <w:tab w:val="right" w:pos="9619"/>
              <w:tab w:val="left" w:pos="9820"/>
              <w:tab w:val="left" w:pos="10280"/>
              <w:tab w:val="left" w:pos="17010"/>
              <w:tab w:val="left" w:pos="18144"/>
              <w:tab w:val="left" w:pos="19278"/>
              <w:tab w:val="left" w:pos="20412"/>
              <w:tab w:val="left" w:pos="21546"/>
              <w:tab w:val="left" w:pos="22680"/>
              <w:tab w:val="left" w:pos="23814"/>
              <w:tab w:val="left" w:pos="24948"/>
            </w:tabs>
            <w:jc w:val="right"/>
            <w:rPr>
              <w:rFonts w:ascii="Times New Roman" w:eastAsia="Times New Roman" w:hAnsi="Times New Roman"/>
              <w:sz w:val="20"/>
              <w:lang w:val="en-US" w:eastAsia="en-US" w:bidi="en-US"/>
            </w:rPr>
          </w:pPr>
          <w:r>
            <w:rPr>
              <w:rFonts w:ascii="Times New Roman" w:eastAsia="Times New Roman" w:hAnsi="Times New Roman"/>
              <w:sz w:val="20"/>
              <w:lang w:val="en-US" w:eastAsia="en-US" w:bidi="en-US"/>
            </w:rPr>
            <w:t>(April 29, 2020)</w:t>
          </w:r>
        </w:p>
      </w:tc>
    </w:tr>
  </w:tbl>
  <w:p w:rsidR="009C279D" w:rsidRDefault="009C279D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10206"/>
        <w:tab w:val="clear" w:pos="11340"/>
        <w:tab w:val="clear" w:pos="12474"/>
        <w:tab w:val="clear" w:pos="13608"/>
        <w:tab w:val="clear" w:pos="14742"/>
        <w:tab w:val="center" w:pos="4320"/>
        <w:tab w:val="right" w:pos="9619"/>
        <w:tab w:val="left" w:pos="9820"/>
        <w:tab w:val="left" w:pos="10280"/>
        <w:tab w:val="left" w:pos="17010"/>
        <w:tab w:val="left" w:pos="18144"/>
        <w:tab w:val="left" w:pos="19278"/>
        <w:tab w:val="left" w:pos="20412"/>
        <w:tab w:val="left" w:pos="21546"/>
        <w:tab w:val="left" w:pos="22680"/>
        <w:tab w:val="left" w:pos="23814"/>
        <w:tab w:val="left" w:pos="24948"/>
      </w:tabs>
      <w:rPr>
        <w:rFonts w:ascii="Times New Roman" w:eastAsia="Times New Roman" w:hAnsi="Times New Roman"/>
        <w:sz w:val="20"/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5152"/>
      <w:gridCol w:w="5153"/>
    </w:tblGrid>
    <w:tr w:rsidR="009C279D">
      <w:tc>
        <w:tcPr>
          <w:tcW w:w="5152" w:type="dxa"/>
          <w:shd w:val="clear" w:color="auto" w:fill="auto"/>
        </w:tcPr>
        <w:p w:rsidR="009C279D" w:rsidRDefault="002355BA">
          <w:pPr>
            <w:pStyle w:val="Normal0"/>
            <w:tabs>
              <w:tab w:val="clear" w:pos="7938"/>
              <w:tab w:val="clear" w:pos="9072"/>
              <w:tab w:val="clear" w:pos="11340"/>
              <w:tab w:val="right" w:pos="10080"/>
              <w:tab w:val="left" w:pos="10280"/>
              <w:tab w:val="left" w:pos="17010"/>
            </w:tabs>
            <w:rPr>
              <w:rFonts w:ascii="Times New Roman" w:eastAsia="Times New Roman" w:hAnsi="Times New Roman"/>
              <w:sz w:val="20"/>
              <w:lang w:val="en-US" w:eastAsia="en-US" w:bidi="en-US"/>
            </w:rPr>
          </w:pPr>
          <w:r>
            <w:rPr>
              <w:rFonts w:ascii="Times New Roman" w:eastAsia="Times New Roman" w:hAnsi="Times New Roman"/>
              <w:sz w:val="20"/>
              <w:lang w:val="en-US" w:eastAsia="en-US" w:bidi="en-US"/>
            </w:rPr>
            <w:t>(AGENDA)</w:t>
          </w:r>
          <w:r>
            <w:rPr>
              <w:rFonts w:ascii="Times New Roman" w:eastAsia="Times New Roman" w:hAnsi="Times New Roman"/>
              <w:sz w:val="20"/>
              <w:lang w:val="en-US" w:eastAsia="en-US" w:bidi="en-US"/>
            </w:rPr>
            <w:tab/>
          </w:r>
        </w:p>
      </w:tc>
      <w:tc>
        <w:tcPr>
          <w:tcW w:w="5153" w:type="dxa"/>
          <w:shd w:val="clear" w:color="auto" w:fill="auto"/>
        </w:tcPr>
        <w:p w:rsidR="009C279D" w:rsidRDefault="002355BA">
          <w:pPr>
            <w:pStyle w:val="Normal0"/>
            <w:tabs>
              <w:tab w:val="clear" w:pos="7938"/>
              <w:tab w:val="clear" w:pos="9072"/>
              <w:tab w:val="clear" w:pos="11340"/>
              <w:tab w:val="right" w:pos="10080"/>
              <w:tab w:val="left" w:pos="10280"/>
              <w:tab w:val="left" w:pos="17010"/>
            </w:tabs>
            <w:jc w:val="right"/>
            <w:rPr>
              <w:rFonts w:ascii="Times New Roman" w:eastAsia="Times New Roman" w:hAnsi="Times New Roman"/>
              <w:sz w:val="20"/>
              <w:lang w:val="en-US" w:eastAsia="en-US" w:bidi="en-US"/>
            </w:rPr>
          </w:pPr>
          <w:r>
            <w:rPr>
              <w:rFonts w:ascii="Times New Roman" w:eastAsia="Times New Roman" w:hAnsi="Times New Roman"/>
              <w:sz w:val="20"/>
              <w:lang w:val="en-US" w:eastAsia="en-US" w:bidi="en-US"/>
            </w:rPr>
            <w:t>(April 29, 2020)</w:t>
          </w:r>
        </w:p>
      </w:tc>
    </w:tr>
  </w:tbl>
  <w:p w:rsidR="009C279D" w:rsidRDefault="009C279D">
    <w:pPr>
      <w:pStyle w:val="Normal0"/>
      <w:tabs>
        <w:tab w:val="clear" w:pos="7938"/>
        <w:tab w:val="clear" w:pos="9072"/>
        <w:tab w:val="clear" w:pos="11340"/>
        <w:tab w:val="right" w:pos="10080"/>
        <w:tab w:val="left" w:pos="10280"/>
        <w:tab w:val="left" w:pos="17010"/>
      </w:tabs>
      <w:rPr>
        <w:rFonts w:ascii="Times New Roman" w:eastAsia="Times New Roman" w:hAnsi="Times New Roman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D8" w:rsidRDefault="002355BA">
      <w:r>
        <w:separator/>
      </w:r>
    </w:p>
  </w:footnote>
  <w:footnote w:type="continuationSeparator" w:id="0">
    <w:p w:rsidR="000E45D8" w:rsidRDefault="0023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9D" w:rsidRDefault="009C279D">
    <w:pPr>
      <w:pStyle w:val="Normal0"/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691"/>
        <w:tab w:val="center" w:pos="4320"/>
        <w:tab w:val="right" w:pos="8640"/>
        <w:tab w:val="left" w:pos="9360"/>
        <w:tab w:val="left" w:pos="9935"/>
        <w:tab w:val="left" w:pos="10280"/>
        <w:tab w:val="left" w:pos="30618"/>
        <w:tab w:val="left" w:pos="31680"/>
      </w:tabs>
      <w:rPr>
        <w:rFonts w:ascii="Calibri" w:eastAsia="Calibri" w:hAnsi="Calibri" w:cs="Calibri"/>
        <w:lang w:val="en-US" w:eastAsia="en-US" w:bidi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9D" w:rsidRDefault="009C279D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935"/>
        <w:tab w:val="left" w:pos="10280"/>
        <w:tab w:val="left" w:pos="17010"/>
        <w:tab w:val="left" w:pos="18144"/>
        <w:tab w:val="left" w:pos="19278"/>
        <w:tab w:val="left" w:pos="20412"/>
      </w:tabs>
      <w:rPr>
        <w:sz w:val="20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9D"/>
    <w:rsid w:val="00075678"/>
    <w:rsid w:val="000E45D8"/>
    <w:rsid w:val="002355BA"/>
    <w:rsid w:val="009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39ED"/>
  <w15:docId w15:val="{F0D701CD-01B8-47E4-891A-84DF1D76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235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tarweb-production.s3.amazonaws.com/uploads/attachment/pdf/580074/Shelter_In_Place_Modification_DRAFT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Supervisors Agenda</vt:lpstr>
    </vt:vector>
  </TitlesOfParts>
  <Company>Amador County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Supervisors Agenda</dc:title>
  <dc:creator>Jessica Easterla</dc:creator>
  <cp:lastModifiedBy>Jennifer Burns</cp:lastModifiedBy>
  <cp:revision>3</cp:revision>
  <dcterms:created xsi:type="dcterms:W3CDTF">2020-04-28T22:25:00Z</dcterms:created>
  <dcterms:modified xsi:type="dcterms:W3CDTF">2020-04-29T14:03:00Z</dcterms:modified>
</cp:coreProperties>
</file>